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7486831c8c474422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AE" w:rsidRDefault="000333AE" w:rsidP="000333AE">
      <w:pPr>
        <w:pStyle w:val="LGAItemNoHeading"/>
        <w:spacing w:before="72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Productivity Programme Update</w:t>
      </w:r>
    </w:p>
    <w:p w:rsidR="000333AE" w:rsidRDefault="000333AE" w:rsidP="000333AE">
      <w:pPr>
        <w:pStyle w:val="MainText"/>
        <w:rPr>
          <w:rFonts w:ascii="Arial" w:hAnsi="Arial" w:cs="Arial"/>
          <w:b/>
          <w:sz w:val="24"/>
          <w:szCs w:val="24"/>
        </w:rPr>
      </w:pPr>
    </w:p>
    <w:p w:rsidR="000333AE" w:rsidRPr="00C822DB" w:rsidRDefault="000333AE" w:rsidP="000333AE">
      <w:pPr>
        <w:pStyle w:val="MainText"/>
        <w:rPr>
          <w:rFonts w:ascii="Arial" w:hAnsi="Arial" w:cs="Arial"/>
          <w:b/>
          <w:szCs w:val="22"/>
        </w:rPr>
      </w:pPr>
      <w:r w:rsidRPr="00C822DB">
        <w:rPr>
          <w:rFonts w:ascii="Arial" w:hAnsi="Arial" w:cs="Arial"/>
          <w:b/>
          <w:szCs w:val="22"/>
        </w:rPr>
        <w:t xml:space="preserve">Purpose  </w:t>
      </w:r>
    </w:p>
    <w:p w:rsidR="000333AE" w:rsidRPr="00C822DB" w:rsidRDefault="000333AE" w:rsidP="000333AE">
      <w:pPr>
        <w:pStyle w:val="MainText"/>
        <w:rPr>
          <w:rFonts w:ascii="Arial" w:hAnsi="Arial" w:cs="Arial"/>
          <w:b/>
          <w:szCs w:val="22"/>
        </w:rPr>
      </w:pPr>
    </w:p>
    <w:p w:rsidR="000333AE" w:rsidRDefault="000333AE" w:rsidP="000333AE">
      <w:pPr>
        <w:pStyle w:val="MainText"/>
        <w:rPr>
          <w:rFonts w:ascii="Arial" w:hAnsi="Arial" w:cs="Arial"/>
          <w:szCs w:val="22"/>
        </w:rPr>
      </w:pPr>
      <w:proofErr w:type="gramStart"/>
      <w:r w:rsidRPr="00C822DB">
        <w:rPr>
          <w:rFonts w:ascii="Arial" w:hAnsi="Arial" w:cs="Arial"/>
          <w:szCs w:val="22"/>
        </w:rPr>
        <w:t>For discussion and direction.</w:t>
      </w:r>
      <w:proofErr w:type="gramEnd"/>
    </w:p>
    <w:p w:rsidR="000333AE" w:rsidRDefault="000333AE" w:rsidP="000333AE">
      <w:pPr>
        <w:pStyle w:val="MainText"/>
        <w:rPr>
          <w:rFonts w:ascii="Arial" w:hAnsi="Arial" w:cs="Arial"/>
          <w:szCs w:val="22"/>
        </w:rPr>
      </w:pPr>
    </w:p>
    <w:p w:rsidR="000333AE" w:rsidRPr="000D7DAA" w:rsidRDefault="000333AE" w:rsidP="000333AE">
      <w:pPr>
        <w:pStyle w:val="MainText"/>
        <w:rPr>
          <w:rFonts w:ascii="Arial" w:hAnsi="Arial" w:cs="Arial"/>
          <w:szCs w:val="22"/>
        </w:rPr>
      </w:pPr>
      <w:r w:rsidRPr="000D7DAA">
        <w:rPr>
          <w:rFonts w:ascii="Arial" w:hAnsi="Arial" w:cs="Arial"/>
          <w:b/>
          <w:szCs w:val="22"/>
        </w:rPr>
        <w:t>Summary</w:t>
      </w:r>
    </w:p>
    <w:p w:rsidR="000333AE" w:rsidRPr="00C822DB" w:rsidRDefault="000333AE" w:rsidP="000333AE">
      <w:pPr>
        <w:pStyle w:val="MainText"/>
        <w:rPr>
          <w:rFonts w:ascii="Arial" w:hAnsi="Arial" w:cs="Arial"/>
          <w:szCs w:val="22"/>
        </w:rPr>
      </w:pPr>
    </w:p>
    <w:p w:rsidR="000333AE" w:rsidRPr="00C822DB" w:rsidRDefault="000333AE" w:rsidP="000333AE">
      <w:pPr>
        <w:pStyle w:val="MainText"/>
        <w:rPr>
          <w:rFonts w:ascii="Arial" w:hAnsi="Arial" w:cs="Arial"/>
          <w:szCs w:val="22"/>
        </w:rPr>
      </w:pPr>
      <w:r w:rsidRPr="00C822DB">
        <w:rPr>
          <w:rFonts w:ascii="Arial" w:hAnsi="Arial" w:cs="Arial"/>
          <w:szCs w:val="22"/>
        </w:rPr>
        <w:t>This report updates the Board on the progress being made in the Productivity Programme, including some areas of work being developed for delivery in 2014/15.</w:t>
      </w:r>
    </w:p>
    <w:p w:rsidR="000333AE" w:rsidRPr="00C822DB" w:rsidRDefault="000333AE" w:rsidP="000333AE">
      <w:pPr>
        <w:pStyle w:val="MainText"/>
        <w:rPr>
          <w:rFonts w:ascii="Arial" w:hAnsi="Arial" w:cs="Arial"/>
          <w:szCs w:val="22"/>
        </w:rPr>
      </w:pPr>
    </w:p>
    <w:p w:rsidR="000333AE" w:rsidRPr="00C822DB" w:rsidRDefault="000333AE" w:rsidP="000333AE">
      <w:pPr>
        <w:pStyle w:val="MainText"/>
        <w:ind w:left="567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57"/>
      </w:tblGrid>
      <w:tr w:rsidR="000333AE" w:rsidRPr="00C822DB" w:rsidTr="00AA18B3">
        <w:trPr>
          <w:trHeight w:val="3160"/>
        </w:trPr>
        <w:tc>
          <w:tcPr>
            <w:tcW w:w="9157" w:type="dxa"/>
          </w:tcPr>
          <w:p w:rsidR="000333AE" w:rsidRPr="00C822DB" w:rsidRDefault="000333AE" w:rsidP="00AA18B3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:rsidR="000333AE" w:rsidRPr="00C822DB" w:rsidRDefault="000333AE" w:rsidP="00AA18B3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 w:rsidRPr="00C822DB">
              <w:rPr>
                <w:rFonts w:ascii="Arial" w:hAnsi="Arial" w:cs="Arial"/>
                <w:b/>
                <w:szCs w:val="22"/>
              </w:rPr>
              <w:t>Recommendations</w:t>
            </w:r>
          </w:p>
          <w:p w:rsidR="000333AE" w:rsidRPr="00C822DB" w:rsidRDefault="000333AE" w:rsidP="00AA18B3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:rsidR="000333AE" w:rsidRPr="00C822DB" w:rsidRDefault="000333AE" w:rsidP="00AA18B3">
            <w:pPr>
              <w:pStyle w:val="MainText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C822DB">
              <w:rPr>
                <w:rFonts w:ascii="Arial" w:hAnsi="Arial" w:cs="Arial"/>
                <w:szCs w:val="22"/>
              </w:rPr>
              <w:t>Note the updates to the Productivity Programme.</w:t>
            </w:r>
          </w:p>
          <w:p w:rsidR="000333AE" w:rsidRPr="00C822DB" w:rsidRDefault="000333AE" w:rsidP="00AA18B3">
            <w:pPr>
              <w:pStyle w:val="MainText"/>
              <w:ind w:left="360"/>
              <w:rPr>
                <w:rFonts w:ascii="Arial" w:hAnsi="Arial" w:cs="Arial"/>
                <w:szCs w:val="22"/>
              </w:rPr>
            </w:pPr>
          </w:p>
          <w:p w:rsidR="000333AE" w:rsidRPr="00C822DB" w:rsidRDefault="000333AE" w:rsidP="00AA18B3">
            <w:pPr>
              <w:pStyle w:val="MainText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C822DB">
              <w:rPr>
                <w:rFonts w:ascii="Arial" w:hAnsi="Arial" w:cs="Arial"/>
                <w:szCs w:val="22"/>
              </w:rPr>
              <w:t>Comment on the proposals for looking at productivity and efficiency in health and social care integration in 2014/15.</w:t>
            </w:r>
          </w:p>
          <w:p w:rsidR="000333AE" w:rsidRPr="00C822DB" w:rsidRDefault="000333AE" w:rsidP="00AA18B3">
            <w:pPr>
              <w:pStyle w:val="MainText"/>
              <w:ind w:left="360"/>
              <w:rPr>
                <w:rFonts w:ascii="Arial" w:hAnsi="Arial" w:cs="Arial"/>
                <w:szCs w:val="22"/>
              </w:rPr>
            </w:pPr>
          </w:p>
          <w:p w:rsidR="000333AE" w:rsidRPr="00C822DB" w:rsidRDefault="000333AE" w:rsidP="00AA18B3">
            <w:pPr>
              <w:pStyle w:val="MainText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C822DB">
              <w:rPr>
                <w:rFonts w:ascii="Arial" w:hAnsi="Arial" w:cs="Arial"/>
                <w:szCs w:val="22"/>
              </w:rPr>
              <w:t>Note the work being carried out to lobby the Cabinet Office about the Public Service Network.</w:t>
            </w:r>
          </w:p>
          <w:p w:rsidR="000333AE" w:rsidRPr="00C822DB" w:rsidRDefault="000333AE" w:rsidP="00AA18B3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:rsidR="000333AE" w:rsidRPr="00C822DB" w:rsidRDefault="000333AE" w:rsidP="00AA18B3">
            <w:pPr>
              <w:pStyle w:val="MainText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C822DB">
              <w:rPr>
                <w:rFonts w:ascii="Arial" w:hAnsi="Arial" w:cs="Arial"/>
                <w:szCs w:val="22"/>
              </w:rPr>
              <w:t>Approve the list of authorities contained in Appendix A comprising a further tranche of Growth Advisor awards.</w:t>
            </w:r>
          </w:p>
          <w:p w:rsidR="000333AE" w:rsidRPr="00C822DB" w:rsidRDefault="000333AE" w:rsidP="00AA18B3">
            <w:pPr>
              <w:pStyle w:val="MainText"/>
              <w:ind w:left="360"/>
              <w:rPr>
                <w:rFonts w:ascii="Arial" w:hAnsi="Arial" w:cs="Arial"/>
                <w:szCs w:val="22"/>
              </w:rPr>
            </w:pPr>
          </w:p>
          <w:p w:rsidR="000333AE" w:rsidRPr="00C822DB" w:rsidRDefault="000333AE" w:rsidP="00AA18B3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 w:rsidRPr="00C822DB">
              <w:rPr>
                <w:rFonts w:ascii="Arial" w:hAnsi="Arial" w:cs="Arial"/>
                <w:b/>
                <w:szCs w:val="22"/>
              </w:rPr>
              <w:t>Action</w:t>
            </w:r>
          </w:p>
          <w:p w:rsidR="000333AE" w:rsidRPr="00C822DB" w:rsidRDefault="000333AE" w:rsidP="00AA18B3">
            <w:pPr>
              <w:pStyle w:val="MainText"/>
              <w:ind w:left="360"/>
              <w:rPr>
                <w:rFonts w:ascii="Arial" w:hAnsi="Arial" w:cs="Arial"/>
                <w:b/>
                <w:szCs w:val="22"/>
              </w:rPr>
            </w:pPr>
          </w:p>
          <w:p w:rsidR="000333AE" w:rsidRPr="00C822DB" w:rsidRDefault="000333AE" w:rsidP="00AA18B3">
            <w:pPr>
              <w:pStyle w:val="MainText"/>
              <w:rPr>
                <w:rFonts w:ascii="Arial" w:hAnsi="Arial" w:cs="Arial"/>
                <w:szCs w:val="22"/>
              </w:rPr>
            </w:pPr>
            <w:r w:rsidRPr="00C822DB">
              <w:rPr>
                <w:rFonts w:ascii="Arial" w:hAnsi="Arial" w:cs="Arial"/>
                <w:szCs w:val="22"/>
              </w:rPr>
              <w:t>Officers to pursue the activities outlined, in light of Member guidance.</w:t>
            </w:r>
          </w:p>
        </w:tc>
      </w:tr>
      <w:tr w:rsidR="000333AE" w:rsidRPr="00C822DB" w:rsidTr="00AA18B3">
        <w:tc>
          <w:tcPr>
            <w:tcW w:w="9157" w:type="dxa"/>
          </w:tcPr>
          <w:p w:rsidR="000333AE" w:rsidRPr="00C822DB" w:rsidRDefault="000333AE" w:rsidP="00AA18B3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0333AE" w:rsidRPr="00C822DB" w:rsidRDefault="000333AE" w:rsidP="000333AE">
      <w:pPr>
        <w:pStyle w:val="MainText"/>
        <w:rPr>
          <w:rFonts w:ascii="Arial" w:hAnsi="Arial" w:cs="Arial"/>
          <w:szCs w:val="22"/>
        </w:rPr>
      </w:pPr>
    </w:p>
    <w:p w:rsidR="000333AE" w:rsidRPr="00C822DB" w:rsidRDefault="000333AE" w:rsidP="000333AE">
      <w:pPr>
        <w:pStyle w:val="MainText"/>
        <w:rPr>
          <w:rFonts w:ascii="Arial" w:hAnsi="Arial" w:cs="Arial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74"/>
        <w:gridCol w:w="6315"/>
      </w:tblGrid>
      <w:tr w:rsidR="000333AE" w:rsidRPr="00C822DB" w:rsidTr="00AA18B3">
        <w:trPr>
          <w:trHeight w:val="375"/>
        </w:trPr>
        <w:tc>
          <w:tcPr>
            <w:tcW w:w="2774" w:type="dxa"/>
            <w:vAlign w:val="center"/>
          </w:tcPr>
          <w:p w:rsidR="000333AE" w:rsidRPr="00C822DB" w:rsidRDefault="000333AE" w:rsidP="00AA18B3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 w:rsidRPr="00C822DB">
              <w:rPr>
                <w:rFonts w:ascii="Arial" w:hAnsi="Arial" w:cs="Arial"/>
                <w:b/>
                <w:szCs w:val="22"/>
              </w:rPr>
              <w:t>Contact officer:</w:t>
            </w:r>
            <w:r w:rsidRPr="00C822DB"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6315" w:type="dxa"/>
            <w:vAlign w:val="center"/>
          </w:tcPr>
          <w:p w:rsidR="000333AE" w:rsidRPr="00C822DB" w:rsidRDefault="000333AE" w:rsidP="00AA18B3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 w:rsidRPr="00C822DB">
              <w:rPr>
                <w:rFonts w:ascii="Arial" w:hAnsi="Arial" w:cs="Arial"/>
                <w:szCs w:val="22"/>
              </w:rPr>
              <w:t>Brian Reynolds</w:t>
            </w:r>
          </w:p>
        </w:tc>
      </w:tr>
      <w:tr w:rsidR="000333AE" w:rsidRPr="00C822DB" w:rsidTr="00AA18B3">
        <w:trPr>
          <w:trHeight w:val="375"/>
        </w:trPr>
        <w:tc>
          <w:tcPr>
            <w:tcW w:w="2774" w:type="dxa"/>
            <w:vAlign w:val="center"/>
          </w:tcPr>
          <w:p w:rsidR="000333AE" w:rsidRPr="00C822DB" w:rsidRDefault="000333AE" w:rsidP="00AA18B3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 w:rsidRPr="00C822DB">
              <w:rPr>
                <w:rFonts w:ascii="Arial" w:hAnsi="Arial" w:cs="Arial"/>
                <w:b/>
                <w:szCs w:val="22"/>
              </w:rPr>
              <w:t>Position:</w:t>
            </w:r>
          </w:p>
        </w:tc>
        <w:tc>
          <w:tcPr>
            <w:tcW w:w="6315" w:type="dxa"/>
            <w:vAlign w:val="center"/>
          </w:tcPr>
          <w:p w:rsidR="000333AE" w:rsidRPr="00C822DB" w:rsidRDefault="000333AE" w:rsidP="00AA18B3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 w:rsidRPr="00C822DB">
              <w:rPr>
                <w:rFonts w:ascii="Arial" w:hAnsi="Arial" w:cs="Arial"/>
                <w:szCs w:val="22"/>
              </w:rPr>
              <w:t>Principal Adviser Productivity</w:t>
            </w:r>
          </w:p>
        </w:tc>
      </w:tr>
      <w:tr w:rsidR="000333AE" w:rsidRPr="00C822DB" w:rsidTr="00AA18B3">
        <w:trPr>
          <w:trHeight w:val="389"/>
        </w:trPr>
        <w:tc>
          <w:tcPr>
            <w:tcW w:w="2774" w:type="dxa"/>
            <w:vAlign w:val="center"/>
          </w:tcPr>
          <w:p w:rsidR="000333AE" w:rsidRPr="00C822DB" w:rsidRDefault="000333AE" w:rsidP="00AA18B3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 w:rsidRPr="00C822DB">
              <w:rPr>
                <w:rFonts w:ascii="Arial" w:hAnsi="Arial" w:cs="Arial"/>
                <w:b/>
                <w:szCs w:val="22"/>
              </w:rPr>
              <w:t>Phone no:</w:t>
            </w:r>
          </w:p>
        </w:tc>
        <w:tc>
          <w:tcPr>
            <w:tcW w:w="6315" w:type="dxa"/>
            <w:vAlign w:val="center"/>
          </w:tcPr>
          <w:p w:rsidR="000333AE" w:rsidRPr="00C822DB" w:rsidRDefault="000333AE" w:rsidP="00AA18B3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 w:rsidRPr="00C822DB">
              <w:rPr>
                <w:rFonts w:ascii="Arial" w:hAnsi="Arial" w:cs="Arial"/>
                <w:szCs w:val="22"/>
              </w:rPr>
              <w:t>0207 664 3257</w:t>
            </w:r>
          </w:p>
        </w:tc>
      </w:tr>
      <w:tr w:rsidR="000333AE" w:rsidRPr="00C822DB" w:rsidTr="00AA18B3">
        <w:trPr>
          <w:trHeight w:val="375"/>
        </w:trPr>
        <w:tc>
          <w:tcPr>
            <w:tcW w:w="2774" w:type="dxa"/>
            <w:vAlign w:val="center"/>
          </w:tcPr>
          <w:p w:rsidR="000333AE" w:rsidRPr="00C822DB" w:rsidRDefault="000333AE" w:rsidP="00AA18B3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 w:rsidRPr="00C822DB">
              <w:rPr>
                <w:rFonts w:ascii="Arial" w:hAnsi="Arial" w:cs="Arial"/>
                <w:b/>
                <w:szCs w:val="22"/>
              </w:rPr>
              <w:t>E-mail:</w:t>
            </w:r>
          </w:p>
        </w:tc>
        <w:tc>
          <w:tcPr>
            <w:tcW w:w="6315" w:type="dxa"/>
            <w:vAlign w:val="center"/>
          </w:tcPr>
          <w:p w:rsidR="000333AE" w:rsidRPr="00C822DB" w:rsidRDefault="000333AE" w:rsidP="00AA18B3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 w:rsidRPr="00C822DB">
              <w:rPr>
                <w:rFonts w:ascii="Arial" w:hAnsi="Arial" w:cs="Arial"/>
                <w:szCs w:val="22"/>
              </w:rPr>
              <w:t xml:space="preserve">Brian.reynolds@local.gov.uk </w:t>
            </w:r>
          </w:p>
        </w:tc>
      </w:tr>
    </w:tbl>
    <w:p w:rsidR="000333AE" w:rsidRPr="00C822DB" w:rsidRDefault="000333AE" w:rsidP="000333AE">
      <w:pPr>
        <w:rPr>
          <w:rFonts w:ascii="Arial" w:hAnsi="Arial" w:cs="Arial"/>
          <w:vanish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2"/>
        <w:gridCol w:w="342"/>
      </w:tblGrid>
      <w:tr w:rsidR="000333AE" w:rsidRPr="00C822DB" w:rsidTr="00AA18B3">
        <w:trPr>
          <w:trHeight w:val="147"/>
        </w:trPr>
        <w:tc>
          <w:tcPr>
            <w:tcW w:w="222" w:type="dxa"/>
          </w:tcPr>
          <w:p w:rsidR="000333AE" w:rsidRPr="00C822DB" w:rsidRDefault="000333AE" w:rsidP="00AA18B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42" w:type="dxa"/>
          </w:tcPr>
          <w:p w:rsidR="000333AE" w:rsidRPr="00C822DB" w:rsidRDefault="000333AE" w:rsidP="00AA18B3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</w:p>
        </w:tc>
      </w:tr>
    </w:tbl>
    <w:p w:rsidR="00182A02" w:rsidRDefault="00182A02"/>
    <w:sectPr w:rsidR="00182A0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240" w:rsidRDefault="006C6240" w:rsidP="000333AE">
      <w:r>
        <w:separator/>
      </w:r>
    </w:p>
  </w:endnote>
  <w:endnote w:type="continuationSeparator" w:id="0">
    <w:p w:rsidR="006C6240" w:rsidRDefault="006C6240" w:rsidP="0003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Raavi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Raavi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240" w:rsidRDefault="006C6240" w:rsidP="000333AE">
      <w:r>
        <w:separator/>
      </w:r>
    </w:p>
  </w:footnote>
  <w:footnote w:type="continuationSeparator" w:id="0">
    <w:p w:rsidR="006C6240" w:rsidRDefault="006C6240" w:rsidP="00033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AE" w:rsidRPr="000333AE" w:rsidRDefault="000333AE" w:rsidP="000333AE">
    <w:pPr>
      <w:tabs>
        <w:tab w:val="center" w:pos="4153"/>
        <w:tab w:val="right" w:pos="8306"/>
      </w:tabs>
      <w:rPr>
        <w:sz w:val="2"/>
      </w:rPr>
    </w:pPr>
  </w:p>
  <w:p w:rsidR="000333AE" w:rsidRPr="000333AE" w:rsidRDefault="000333AE" w:rsidP="000333AE">
    <w:pPr>
      <w:tabs>
        <w:tab w:val="center" w:pos="4153"/>
        <w:tab w:val="right" w:pos="8306"/>
      </w:tabs>
      <w:rPr>
        <w:sz w:val="2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5920"/>
      <w:gridCol w:w="3260"/>
    </w:tblGrid>
    <w:tr w:rsidR="000333AE" w:rsidRPr="000333AE" w:rsidTr="00AA18B3">
      <w:tc>
        <w:tcPr>
          <w:tcW w:w="5920" w:type="dxa"/>
          <w:vMerge w:val="restart"/>
          <w:hideMark/>
        </w:tcPr>
        <w:p w:rsidR="000333AE" w:rsidRPr="000333AE" w:rsidRDefault="000333AE" w:rsidP="000333AE">
          <w:pPr>
            <w:tabs>
              <w:tab w:val="center" w:pos="2923"/>
              <w:tab w:val="center" w:pos="4153"/>
              <w:tab w:val="right" w:pos="8306"/>
            </w:tabs>
          </w:pPr>
          <w:r>
            <w:rPr>
              <w:rFonts w:ascii="Arial" w:hAnsi="Arial" w:cs="Arial"/>
              <w:noProof/>
              <w:sz w:val="44"/>
              <w:szCs w:val="44"/>
            </w:rPr>
            <w:drawing>
              <wp:inline distT="0" distB="0" distL="0" distR="0">
                <wp:extent cx="1428750" cy="847725"/>
                <wp:effectExtent l="0" t="0" r="0" b="9525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  <w:hideMark/>
        </w:tcPr>
        <w:p w:rsidR="000333AE" w:rsidRPr="000333AE" w:rsidRDefault="000333AE" w:rsidP="000333AE">
          <w:pPr>
            <w:tabs>
              <w:tab w:val="center" w:pos="4153"/>
              <w:tab w:val="right" w:pos="8306"/>
            </w:tabs>
            <w:rPr>
              <w:rFonts w:ascii="Arial" w:hAnsi="Arial" w:cs="Arial"/>
              <w:b/>
              <w:szCs w:val="22"/>
            </w:rPr>
          </w:pPr>
          <w:r w:rsidRPr="000333AE">
            <w:rPr>
              <w:rFonts w:ascii="Arial" w:hAnsi="Arial" w:cs="Arial"/>
              <w:b/>
              <w:szCs w:val="22"/>
            </w:rPr>
            <w:t>Improvement and Innovation Board</w:t>
          </w:r>
        </w:p>
      </w:tc>
    </w:tr>
    <w:tr w:rsidR="000333AE" w:rsidRPr="000333AE" w:rsidTr="00AA18B3">
      <w:trPr>
        <w:trHeight w:val="450"/>
      </w:trPr>
      <w:tc>
        <w:tcPr>
          <w:tcW w:w="0" w:type="auto"/>
          <w:vMerge/>
          <w:vAlign w:val="center"/>
          <w:hideMark/>
        </w:tcPr>
        <w:p w:rsidR="000333AE" w:rsidRPr="000333AE" w:rsidRDefault="000333AE" w:rsidP="000333AE"/>
      </w:tc>
      <w:tc>
        <w:tcPr>
          <w:tcW w:w="3260" w:type="dxa"/>
          <w:vAlign w:val="center"/>
          <w:hideMark/>
        </w:tcPr>
        <w:p w:rsidR="000333AE" w:rsidRPr="000333AE" w:rsidRDefault="000333AE" w:rsidP="000333AE">
          <w:pPr>
            <w:tabs>
              <w:tab w:val="center" w:pos="4153"/>
              <w:tab w:val="right" w:pos="8306"/>
            </w:tabs>
            <w:spacing w:before="60"/>
            <w:rPr>
              <w:rFonts w:ascii="Arial" w:hAnsi="Arial" w:cs="Arial"/>
              <w:szCs w:val="22"/>
            </w:rPr>
          </w:pPr>
          <w:r w:rsidRPr="000333AE">
            <w:rPr>
              <w:rFonts w:ascii="Arial" w:hAnsi="Arial" w:cs="Arial"/>
              <w:szCs w:val="22"/>
            </w:rPr>
            <w:t>21 January 2014</w:t>
          </w:r>
        </w:p>
      </w:tc>
    </w:tr>
    <w:tr w:rsidR="000333AE" w:rsidRPr="000333AE" w:rsidTr="00AA18B3">
      <w:trPr>
        <w:trHeight w:val="708"/>
      </w:trPr>
      <w:tc>
        <w:tcPr>
          <w:tcW w:w="0" w:type="auto"/>
          <w:vMerge/>
          <w:vAlign w:val="center"/>
          <w:hideMark/>
        </w:tcPr>
        <w:p w:rsidR="000333AE" w:rsidRPr="000333AE" w:rsidRDefault="000333AE" w:rsidP="000333AE"/>
      </w:tc>
      <w:tc>
        <w:tcPr>
          <w:tcW w:w="3260" w:type="dxa"/>
          <w:vAlign w:val="center"/>
          <w:hideMark/>
        </w:tcPr>
        <w:p w:rsidR="000333AE" w:rsidRPr="000333AE" w:rsidRDefault="000333AE" w:rsidP="000333AE">
          <w:pPr>
            <w:tabs>
              <w:tab w:val="center" w:pos="4153"/>
              <w:tab w:val="right" w:pos="8306"/>
            </w:tabs>
            <w:spacing w:before="60"/>
            <w:rPr>
              <w:rFonts w:ascii="Arial" w:hAnsi="Arial" w:cs="Arial"/>
              <w:b/>
              <w:szCs w:val="22"/>
            </w:rPr>
          </w:pPr>
          <w:r w:rsidRPr="000333AE">
            <w:rPr>
              <w:rFonts w:ascii="Arial" w:hAnsi="Arial" w:cs="Arial"/>
              <w:b/>
              <w:szCs w:val="22"/>
            </w:rPr>
            <w:t>Item 5</w:t>
          </w:r>
        </w:p>
      </w:tc>
    </w:tr>
  </w:tbl>
  <w:p w:rsidR="000333AE" w:rsidRDefault="000333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D498B"/>
    <w:multiLevelType w:val="multilevel"/>
    <w:tmpl w:val="AA52B9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AE"/>
    <w:rsid w:val="000333AE"/>
    <w:rsid w:val="00182A02"/>
    <w:rsid w:val="001941C5"/>
    <w:rsid w:val="006C6240"/>
    <w:rsid w:val="00DC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3AE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 Text"/>
    <w:basedOn w:val="Normal"/>
    <w:rsid w:val="000333AE"/>
    <w:pPr>
      <w:spacing w:line="280" w:lineRule="exact"/>
    </w:pPr>
  </w:style>
  <w:style w:type="paragraph" w:customStyle="1" w:styleId="LGAItemNoHeading">
    <w:name w:val="LGA Item No Heading"/>
    <w:basedOn w:val="MainText"/>
    <w:rsid w:val="000333AE"/>
    <w:pPr>
      <w:spacing w:before="600" w:after="240"/>
    </w:pPr>
    <w:rPr>
      <w:rFonts w:ascii="Frutiger 55 Roman" w:hAnsi="Frutiger 55 Roman"/>
      <w:b/>
      <w:sz w:val="32"/>
    </w:rPr>
  </w:style>
  <w:style w:type="paragraph" w:styleId="ListParagraph">
    <w:name w:val="List Paragraph"/>
    <w:basedOn w:val="Normal"/>
    <w:uiPriority w:val="34"/>
    <w:qFormat/>
    <w:rsid w:val="000333A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333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3AE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333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3AE"/>
    <w:rPr>
      <w:rFonts w:ascii="Frutiger 45 Light" w:eastAsia="Times New Roman" w:hAnsi="Frutiger 45 Light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3AE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3AE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 Text"/>
    <w:basedOn w:val="Normal"/>
    <w:rsid w:val="000333AE"/>
    <w:pPr>
      <w:spacing w:line="280" w:lineRule="exact"/>
    </w:pPr>
  </w:style>
  <w:style w:type="paragraph" w:customStyle="1" w:styleId="LGAItemNoHeading">
    <w:name w:val="LGA Item No Heading"/>
    <w:basedOn w:val="MainText"/>
    <w:rsid w:val="000333AE"/>
    <w:pPr>
      <w:spacing w:before="600" w:after="240"/>
    </w:pPr>
    <w:rPr>
      <w:rFonts w:ascii="Frutiger 55 Roman" w:hAnsi="Frutiger 55 Roman"/>
      <w:b/>
      <w:sz w:val="32"/>
    </w:rPr>
  </w:style>
  <w:style w:type="paragraph" w:styleId="ListParagraph">
    <w:name w:val="List Paragraph"/>
    <w:basedOn w:val="Normal"/>
    <w:uiPriority w:val="34"/>
    <w:qFormat/>
    <w:rsid w:val="000333A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333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3AE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333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3AE"/>
    <w:rPr>
      <w:rFonts w:ascii="Frutiger 45 Light" w:eastAsia="Times New Roman" w:hAnsi="Frutiger 45 Light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3A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Verity Sinclair</dc:creator>
  <cp:lastModifiedBy>Verity Sinclair</cp:lastModifiedBy>
  <cp:revision>2</cp:revision>
  <dcterms:created xsi:type="dcterms:W3CDTF">2014-01-14T10:34:00Z</dcterms:created>
  <dcterms:modified xsi:type="dcterms:W3CDTF">2014-01-14T10:34:00Z</dcterms:modified>
</cp:coreProperties>
</file>

<file path=docProps/custom.xml><?xml version="1.0" encoding="utf-8"?>
<op:Properties xmlns:op="http://schemas.openxmlformats.org/officeDocument/2006/custom-properties"/>
</file>